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A68" w14:textId="77777777" w:rsidR="00824E88" w:rsidRPr="00BD33E5" w:rsidRDefault="00824E88" w:rsidP="00824E88">
      <w:pPr>
        <w:rPr>
          <w:rFonts w:ascii="Times New Roman" w:hAnsi="Times New Roman"/>
          <w:b/>
          <w:sz w:val="24"/>
          <w:szCs w:val="24"/>
          <w:lang w:val="en-GB"/>
        </w:rPr>
      </w:pPr>
      <w:r w:rsidRPr="00BD33E5">
        <w:rPr>
          <w:rFonts w:ascii="Arial" w:hAnsi="Arial" w:cs="Arial"/>
          <w:sz w:val="16"/>
          <w:szCs w:val="16"/>
          <w:lang w:val="en-GB"/>
        </w:rPr>
        <w:t xml:space="preserve">   </w:t>
      </w:r>
      <w:r>
        <w:rPr>
          <w:rFonts w:ascii="Arial" w:hAnsi="Arial" w:cs="Arial"/>
          <w:sz w:val="16"/>
          <w:szCs w:val="16"/>
          <w:lang w:val="en-GB"/>
        </w:rPr>
        <w:t xml:space="preserve">                             </w:t>
      </w:r>
      <w:r w:rsidRPr="00BD33E5">
        <w:rPr>
          <w:rFonts w:ascii="Arial" w:hAnsi="Arial" w:cs="Arial"/>
          <w:sz w:val="16"/>
          <w:szCs w:val="16"/>
          <w:lang w:val="en-GB"/>
        </w:rPr>
        <w:t xml:space="preserve">        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375"/>
        <w:gridCol w:w="2121"/>
        <w:gridCol w:w="56"/>
        <w:gridCol w:w="1950"/>
        <w:gridCol w:w="1168"/>
        <w:gridCol w:w="247"/>
        <w:gridCol w:w="144"/>
        <w:gridCol w:w="1969"/>
      </w:tblGrid>
      <w:tr w:rsidR="00824E88" w:rsidRPr="00BD33E5" w14:paraId="0ED9594E" w14:textId="77777777" w:rsidTr="00824E88">
        <w:trPr>
          <w:cantSplit/>
          <w:trHeight w:val="10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49DCD" w14:textId="77777777" w:rsidR="00824E88" w:rsidRPr="00BD33E5" w:rsidRDefault="00824E88" w:rsidP="00824E88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71168907" w14:textId="77777777" w:rsidR="00824E88" w:rsidRPr="00BD33E5" w:rsidRDefault="00824E88" w:rsidP="0061527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ZAHTJEV ZA DOZVOLU ZA PRUŽANJE USLUGE</w:t>
            </w:r>
          </w:p>
          <w:p w14:paraId="0893BD4B" w14:textId="77777777" w:rsidR="00824E88" w:rsidRPr="00BD33E5" w:rsidRDefault="00824E88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FOR SERVICE LICENCE</w:t>
            </w:r>
          </w:p>
        </w:tc>
        <w:tc>
          <w:tcPr>
            <w:tcW w:w="5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A184" w14:textId="77777777" w:rsidR="00824E88" w:rsidRPr="00BD33E5" w:rsidRDefault="00824E88" w:rsidP="006152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41CBF" wp14:editId="75CFB735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-315595</wp:posOffset>
                      </wp:positionV>
                      <wp:extent cx="914400" cy="22860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454B4" w14:textId="77777777" w:rsidR="00824E88" w:rsidRPr="005B7902" w:rsidRDefault="00824E88" w:rsidP="00824E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B7902">
                                    <w:rPr>
                                      <w:b/>
                                    </w:rPr>
                                    <w:t>MG-ZDPU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41C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87.5pt;margin-top:-24.8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s7gEAAMk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" stroked="f">
                      <v:textbox>
                        <w:txbxContent>
                          <w:p w14:paraId="3CB454B4" w14:textId="77777777" w:rsidR="00824E88" w:rsidRPr="005B7902" w:rsidRDefault="00824E88" w:rsidP="00824E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7902">
                              <w:rPr>
                                <w:b/>
                              </w:rPr>
                              <w:t>MG-ZDPU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</w:p>
          <w:p w14:paraId="532E126E" w14:textId="77777777" w:rsidR="00824E88" w:rsidRPr="00BD33E5" w:rsidRDefault="00824E88" w:rsidP="006152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Prijemni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žig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2985D8C2" w14:textId="77777777" w:rsidR="00824E88" w:rsidRPr="00BD33E5" w:rsidRDefault="00824E88" w:rsidP="006152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24E88" w:rsidRPr="00BD33E5" w14:paraId="33702096" w14:textId="77777777" w:rsidTr="00824E88">
        <w:trPr>
          <w:cantSplit/>
          <w:trHeight w:val="558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BC1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 BR:</w:t>
            </w:r>
          </w:p>
          <w:p w14:paraId="18944F8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APPLICATION No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:                     </w:t>
            </w:r>
          </w:p>
        </w:tc>
        <w:tc>
          <w:tcPr>
            <w:tcW w:w="55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C6B61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24E88" w:rsidRPr="00BD33E5" w14:paraId="633DFED3" w14:textId="77777777" w:rsidTr="00824E88">
        <w:trPr>
          <w:cantSplit/>
          <w:trHeight w:val="551"/>
        </w:trPr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4BE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ZEMLJA IZ KOJE SE UVOZI:</w:t>
            </w:r>
          </w:p>
          <w:p w14:paraId="3DBA4D7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COUNTRY OF IMPORT:     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</w:t>
            </w:r>
          </w:p>
        </w:tc>
        <w:tc>
          <w:tcPr>
            <w:tcW w:w="55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B81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24E88" w:rsidRPr="00BD33E5" w14:paraId="5E310FA3" w14:textId="77777777" w:rsidTr="00824E88">
        <w:trPr>
          <w:trHeight w:val="30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21F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1. </w:t>
            </w: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PRUŽATELJ USLUGE / IME I ADRESA:</w:t>
            </w:r>
          </w:p>
          <w:p w14:paraId="493AD790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 xml:space="preserve">    SERVICE PROVIDER / NAME AND ADDRESS: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C832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6AF0792F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065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2. IZVOZNIK /  IME I ADRESA:</w:t>
            </w:r>
          </w:p>
          <w:p w14:paraId="2FC410F5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 xml:space="preserve">    EXPORTER/ NAME AND ADDRESS :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B5EA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07FBB3E5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r:</w:t>
            </w:r>
          </w:p>
        </w:tc>
      </w:tr>
      <w:tr w:rsidR="00824E88" w:rsidRPr="00BD33E5" w14:paraId="7CAB9E9C" w14:textId="77777777" w:rsidTr="00824E88">
        <w:trPr>
          <w:trHeight w:val="1277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9F1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01CE157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</w:t>
            </w:r>
          </w:p>
          <w:p w14:paraId="4EFDA8B0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3D38DB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05A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73AE436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51944D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9B3400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</w:t>
            </w:r>
          </w:p>
        </w:tc>
      </w:tr>
      <w:tr w:rsidR="00824E88" w:rsidRPr="00BD33E5" w14:paraId="4D094EEE" w14:textId="77777777" w:rsidTr="00824E88">
        <w:trPr>
          <w:trHeight w:val="43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99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3. UVOZNIK/  IME I ADRESA:</w:t>
            </w:r>
          </w:p>
          <w:p w14:paraId="540D8816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 xml:space="preserve">    IMPORTER/ NAME AND ADDRESS: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A9BD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4BA97DDE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AB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4. KRAJNJI KORISNIK/ IME I ADRESA:</w:t>
            </w:r>
          </w:p>
          <w:p w14:paraId="1F1DFEAE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 xml:space="preserve">    END USER/ NAME AND ADDRESS: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01E9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Identifikacijski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broj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51628EB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824E88" w:rsidRPr="00BD33E5" w14:paraId="4C0A6933" w14:textId="77777777" w:rsidTr="00824E88">
        <w:trPr>
          <w:trHeight w:val="1217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B7F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B9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916AB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B86A1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CACC3F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</w:t>
            </w:r>
          </w:p>
        </w:tc>
      </w:tr>
      <w:tr w:rsidR="00824E88" w:rsidRPr="00BD33E5" w14:paraId="7B0454AF" w14:textId="77777777" w:rsidTr="00824E88">
        <w:trPr>
          <w:trHeight w:val="293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AF9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5. OPIS ROBE:</w:t>
            </w:r>
          </w:p>
          <w:p w14:paraId="35B02D4E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DESCRIPTION OF GOODS: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3ED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TARIFNA/ ML OZNAKA</w:t>
            </w:r>
          </w:p>
          <w:p w14:paraId="6322C5B9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CN CODE / ML CODE: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71D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KOLIČINA:</w:t>
            </w:r>
          </w:p>
          <w:p w14:paraId="009CF583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QUANTITY: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B21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VRIJEDNOST ROBE:</w:t>
            </w:r>
          </w:p>
          <w:p w14:paraId="67E5EEBA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33E5">
              <w:rPr>
                <w:rFonts w:ascii="Arial" w:hAnsi="Arial" w:cs="Arial"/>
                <w:sz w:val="14"/>
                <w:szCs w:val="14"/>
                <w:lang w:val="en-GB"/>
              </w:rPr>
              <w:t>VALUE OF GOODS:</w:t>
            </w:r>
          </w:p>
        </w:tc>
      </w:tr>
      <w:tr w:rsidR="00824E88" w:rsidRPr="00BD33E5" w14:paraId="419B3E5D" w14:textId="77777777" w:rsidTr="00F26895">
        <w:trPr>
          <w:trHeight w:val="2004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8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D4D8401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1CE0249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73AA840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0557125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6B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286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B8F" w14:textId="77777777" w:rsidR="00824E88" w:rsidRPr="00BD33E5" w:rsidRDefault="00824E88" w:rsidP="00824E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24E88" w:rsidRPr="00BD33E5" w14:paraId="140B748C" w14:textId="77777777" w:rsidTr="00824E88">
        <w:trPr>
          <w:trHeight w:val="428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F37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6. BROJ RJEŠENJA IZ OČEVIDNIKU:</w:t>
            </w:r>
          </w:p>
          <w:p w14:paraId="4CEA121F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REGISTRATION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No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FROM REGISTER:                                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3E4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7.  POTVRDA O  KRAJNJEM  KORISNIKU Br:</w:t>
            </w:r>
          </w:p>
          <w:p w14:paraId="2BF5E97F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END USER CERIFICATE №:                              </w:t>
            </w:r>
          </w:p>
        </w:tc>
      </w:tr>
      <w:tr w:rsidR="00824E88" w:rsidRPr="00BD33E5" w14:paraId="08931C9B" w14:textId="77777777" w:rsidTr="00824E88">
        <w:trPr>
          <w:trHeight w:val="397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64F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8. BROJ  REGISTRACIJE  TRGOVAČKOG SUDA:</w:t>
            </w:r>
          </w:p>
          <w:p w14:paraId="34645810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REGISTRATION № BY COMMERCIAL COURT:                                  </w:t>
            </w:r>
          </w:p>
        </w:tc>
      </w:tr>
      <w:tr w:rsidR="00824E88" w:rsidRPr="00BD33E5" w14:paraId="4A38F77C" w14:textId="77777777" w:rsidTr="00824E88">
        <w:trPr>
          <w:trHeight w:val="988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20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9. Ime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prezime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podnositelja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tiskanim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slovima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):</w:t>
            </w:r>
          </w:p>
          <w:p w14:paraId="08CF377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Name of applicant:</w:t>
            </w:r>
          </w:p>
          <w:p w14:paraId="108FB0AB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793AD4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_______________________________</w:t>
            </w:r>
          </w:p>
          <w:p w14:paraId="0CD2C56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FE0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10. DATUM I PEČAT:</w:t>
            </w:r>
          </w:p>
          <w:p w14:paraId="35984DBD" w14:textId="77777777" w:rsidR="00824E88" w:rsidRPr="00BD33E5" w:rsidRDefault="00824E88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DATE AND STAMP:</w:t>
            </w:r>
          </w:p>
          <w:p w14:paraId="2EEB0954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9D1A1CD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_______________________________                   </w:t>
            </w:r>
          </w:p>
        </w:tc>
      </w:tr>
      <w:tr w:rsidR="00824E88" w:rsidRPr="00BD33E5" w14:paraId="367A4F8F" w14:textId="77777777" w:rsidTr="00824E88">
        <w:trPr>
          <w:trHeight w:val="990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ADD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11. Ime,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prezime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titula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odgovorne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osobe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tiskanim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slovima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):</w:t>
            </w:r>
          </w:p>
          <w:p w14:paraId="3E281975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Name and Title of Authorised Person:</w:t>
            </w:r>
          </w:p>
          <w:p w14:paraId="236567AF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4777A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_______________________________                              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5D2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12.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Vlastoručan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potpis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odgovorne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osobe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189FD5F2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Signature of Authorised Person:</w:t>
            </w:r>
          </w:p>
          <w:p w14:paraId="46DF516C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0437208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_______________________________                    </w:t>
            </w:r>
          </w:p>
        </w:tc>
      </w:tr>
      <w:tr w:rsidR="00824E88" w:rsidRPr="00BD33E5" w14:paraId="395DD9D6" w14:textId="77777777" w:rsidTr="00824E88">
        <w:trPr>
          <w:trHeight w:val="220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2B3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13. OVAJ ZAHTJEV JE: (THIS APPLICATION IS:)</w:t>
            </w:r>
          </w:p>
          <w:p w14:paraId="0F4D8569" w14:textId="77777777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C03D274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ODOBREN (APPROVED)</w:t>
            </w:r>
          </w:p>
          <w:p w14:paraId="29AD86A8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</w:p>
          <w:p w14:paraId="01139EB2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ODBIJEN (REJECTED)</w:t>
            </w:r>
          </w:p>
          <w:p w14:paraId="68BBC6F6" w14:textId="1477406B" w:rsidR="00824E88" w:rsidRPr="00BD33E5" w:rsidRDefault="00824E88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CC355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14. POTPIS (SIGNATURE)</w:t>
            </w:r>
          </w:p>
          <w:p w14:paraId="786E4B66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MORH    (Ministry of Defence)</w:t>
            </w:r>
          </w:p>
          <w:p w14:paraId="3A4F78BF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MUP (Ministry of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the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Interior)</w:t>
            </w:r>
          </w:p>
          <w:p w14:paraId="15D8186C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MVEP (Ministry of Foreign  and         </w:t>
            </w:r>
          </w:p>
          <w:p w14:paraId="1E2DA354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European Affairs)</w:t>
            </w:r>
          </w:p>
          <w:p w14:paraId="1B2EF85E" w14:textId="77777777" w:rsidR="004E657D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MINGO</w:t>
            </w:r>
            <w:r w:rsidR="0095401D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(Ministry of Economy</w:t>
            </w:r>
            <w:r w:rsidR="0095401D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="004E657D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</w:p>
          <w:p w14:paraId="57DF9AEA" w14:textId="5657BB82" w:rsidR="00824E88" w:rsidRPr="00BD33E5" w:rsidRDefault="004E657D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</w:t>
            </w:r>
            <w:r w:rsidR="0095401D">
              <w:rPr>
                <w:rFonts w:ascii="Arial" w:hAnsi="Arial" w:cs="Arial"/>
                <w:sz w:val="16"/>
                <w:szCs w:val="16"/>
                <w:lang w:val="en-GB"/>
              </w:rPr>
              <w:t xml:space="preserve">Sustainable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 w:rsidR="0095401D">
              <w:rPr>
                <w:rFonts w:ascii="Arial" w:hAnsi="Arial" w:cs="Arial"/>
                <w:sz w:val="16"/>
                <w:szCs w:val="16"/>
                <w:lang w:val="en-GB"/>
              </w:rPr>
              <w:t>evelopment</w:t>
            </w:r>
            <w:r w:rsidR="00824E88" w:rsidRPr="00BD33E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3846F533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MF-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Carinska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uprava</w:t>
            </w:r>
            <w:proofErr w:type="spellEnd"/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(Ministry of   </w:t>
            </w:r>
          </w:p>
          <w:p w14:paraId="1539787A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Finance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- Customs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Administration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)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F96B8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D5E5BD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5EDB55C8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1F76B67F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843DBA3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4E4DCA37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19537D32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F69924" w14:textId="77777777" w:rsidR="00824E88" w:rsidRPr="00BD33E5" w:rsidRDefault="00824E88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</w:tc>
      </w:tr>
    </w:tbl>
    <w:p w14:paraId="607AC5D3" w14:textId="77777777" w:rsidR="00E164C8" w:rsidRDefault="00E164C8" w:rsidP="00502E17"/>
    <w:sectPr w:rsidR="00E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88"/>
    <w:rsid w:val="004E657D"/>
    <w:rsid w:val="00502E17"/>
    <w:rsid w:val="00824E88"/>
    <w:rsid w:val="0095401D"/>
    <w:rsid w:val="00D31256"/>
    <w:rsid w:val="00E164C8"/>
    <w:rsid w:val="00F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9D64"/>
  <w15:docId w15:val="{4A7942B1-2F53-4F74-81A4-F89E4FEF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88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Dražen Jović</cp:lastModifiedBy>
  <cp:revision>12</cp:revision>
  <dcterms:created xsi:type="dcterms:W3CDTF">2023-09-22T09:55:00Z</dcterms:created>
  <dcterms:modified xsi:type="dcterms:W3CDTF">2023-09-22T10:44:00Z</dcterms:modified>
</cp:coreProperties>
</file>